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left"/>
        <w:rPr>
          <w:szCs w:val="28"/>
        </w:rPr>
      </w:pPr>
      <w:r>
        <w:rPr>
          <w:szCs w:val="28"/>
        </w:rPr>
        <w:t xml:space="preserve">Приложение </w:t>
      </w:r>
      <w:r>
        <w:rPr>
          <w:szCs w:val="28"/>
        </w:rPr>
        <w:t xml:space="preserve">8</w:t>
      </w:r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  <w:t xml:space="preserve">к </w:t>
      </w:r>
      <w:r>
        <w:rPr>
          <w:szCs w:val="28"/>
        </w:rPr>
        <w:t xml:space="preserve">решени</w:t>
      </w:r>
      <w:r>
        <w:rPr>
          <w:szCs w:val="28"/>
        </w:rPr>
        <w:t xml:space="preserve">ю</w:t>
      </w:r>
      <w:r>
        <w:rPr>
          <w:szCs w:val="28"/>
        </w:rPr>
        <w:t xml:space="preserve"> Совета</w:t>
      </w:r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  <w:t xml:space="preserve">от</w:t>
      </w:r>
      <w:r>
        <w:rPr>
          <w:szCs w:val="28"/>
        </w:rPr>
        <w:t xml:space="preserve"> </w:t>
      </w:r>
      <w:r>
        <w:rPr>
          <w:szCs w:val="28"/>
        </w:rPr>
        <w:t xml:space="preserve">25.12.2025 г. № 141</w:t>
      </w:r>
      <w:r>
        <w:rPr>
          <w:szCs w:val="28"/>
        </w:rPr>
      </w:r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  <w:t xml:space="preserve">«</w:t>
      </w:r>
      <w:r>
        <w:rPr>
          <w:szCs w:val="28"/>
        </w:rPr>
        <w:t xml:space="preserve">Приложение </w:t>
      </w:r>
      <w:r>
        <w:rPr>
          <w:szCs w:val="28"/>
        </w:rPr>
        <w:t xml:space="preserve">1</w:t>
      </w:r>
      <w:r>
        <w:rPr>
          <w:szCs w:val="28"/>
        </w:rPr>
        <w:t xml:space="preserve">1</w:t>
      </w:r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  <w:t xml:space="preserve">УТВЕРЖДЕН</w:t>
      </w:r>
      <w:r>
        <w:rPr>
          <w:szCs w:val="28"/>
        </w:rPr>
        <w:t xml:space="preserve">А</w:t>
      </w:r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  <w:t xml:space="preserve">решением Совета</w:t>
      </w:r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  <w:t xml:space="preserve">муниципального образования </w:t>
      </w:r>
      <w:bookmarkStart w:id="0" w:name="_Hlk182163320"/>
      <w:r>
        <w:rPr>
          <w:szCs w:val="28"/>
        </w:rPr>
        <w:t xml:space="preserve">Ленинградский муниципальный округ Краснодарского края</w:t>
      </w:r>
      <w:bookmarkEnd w:id="0"/>
      <w:r/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  <w:t xml:space="preserve">от</w:t>
      </w:r>
      <w:r>
        <w:rPr>
          <w:szCs w:val="28"/>
        </w:rPr>
        <w:t xml:space="preserve"> 24.12.2024 г.</w:t>
      </w:r>
      <w:r>
        <w:rPr>
          <w:szCs w:val="28"/>
        </w:rPr>
        <w:t xml:space="preserve"> №</w:t>
      </w:r>
      <w:r>
        <w:rPr>
          <w:szCs w:val="28"/>
        </w:rPr>
        <w:t xml:space="preserve"> 146</w:t>
      </w:r>
      <w:r>
        <w:rPr>
          <w:szCs w:val="28"/>
        </w:rPr>
        <w:t xml:space="preserve"> </w:t>
      </w:r>
      <w:r>
        <w:rPr>
          <w:szCs w:val="28"/>
        </w:rPr>
      </w:r>
    </w:p>
    <w:p>
      <w:pPr>
        <w:jc w:val="center"/>
      </w:pPr>
      <w:r/>
      <w:r/>
    </w:p>
    <w:p>
      <w:pPr>
        <w:jc w:val="center"/>
      </w:pPr>
      <w:r>
        <w:t xml:space="preserve">Программа муниципальных внутренних заимствований </w:t>
      </w:r>
      <w:r/>
    </w:p>
    <w:p>
      <w:pPr>
        <w:jc w:val="center"/>
      </w:pPr>
      <w:r>
        <w:t xml:space="preserve">муниципального образования Ленинградский </w:t>
      </w:r>
      <w:r>
        <w:rPr>
          <w:szCs w:val="28"/>
        </w:rPr>
        <w:t xml:space="preserve">муниципальный округ Краснодарского края</w:t>
      </w:r>
      <w:r>
        <w:t xml:space="preserve"> </w:t>
      </w:r>
      <w:r>
        <w:t xml:space="preserve">на 20</w:t>
      </w:r>
      <w:r>
        <w:t xml:space="preserve">2</w:t>
      </w:r>
      <w:r>
        <w:t xml:space="preserve">5</w:t>
      </w:r>
      <w:r>
        <w:t xml:space="preserve"> </w:t>
      </w:r>
      <w:r>
        <w:t xml:space="preserve">и</w:t>
      </w:r>
      <w:r>
        <w:t xml:space="preserve"> плановый период </w:t>
      </w:r>
      <w:r>
        <w:t xml:space="preserve">20</w:t>
      </w:r>
      <w:r>
        <w:t xml:space="preserve">2</w:t>
      </w:r>
      <w:r>
        <w:t xml:space="preserve">6 </w:t>
      </w:r>
      <w:r>
        <w:t xml:space="preserve">и 202</w:t>
      </w:r>
      <w:r>
        <w:t xml:space="preserve">7</w:t>
      </w:r>
      <w:r>
        <w:t xml:space="preserve"> </w:t>
      </w:r>
      <w:r>
        <w:t xml:space="preserve">год</w:t>
      </w:r>
      <w:r>
        <w:t xml:space="preserve">ы</w:t>
      </w:r>
      <w:r/>
    </w:p>
    <w:p>
      <w:pPr>
        <w:jc w:val="center"/>
      </w:pPr>
      <w:r/>
      <w:r/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>
        <w:tblPrEx/>
        <w:trPr>
          <w:trHeight w:val="192"/>
        </w:trPr>
        <w:tc>
          <w:tcPr>
            <w:tcW w:w="5375" w:type="dxa"/>
            <w:vAlign w:val="bottom"/>
            <w:textDirection w:val="lrTb"/>
            <w:noWrap w:val="false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</w:p>
        </w:tc>
      </w:tr>
    </w:tbl>
    <w:p>
      <w:pPr>
        <w:rPr>
          <w:sz w:val="2"/>
        </w:rPr>
      </w:pPr>
      <w:r>
        <w:rPr>
          <w:sz w:val="2"/>
        </w:rPr>
      </w:r>
      <w:r>
        <w:rPr>
          <w:sz w:val="2"/>
        </w:rPr>
      </w:r>
    </w:p>
    <w:tbl>
      <w:tblPr>
        <w:tblW w:w="9553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4253"/>
        <w:gridCol w:w="1336"/>
        <w:gridCol w:w="1620"/>
        <w:gridCol w:w="1620"/>
      </w:tblGrid>
      <w:tr>
        <w:tblPrEx/>
        <w:trPr>
          <w:trHeight w:val="70"/>
          <w:tblHeader/>
        </w:trPr>
        <w:tc>
          <w:tcPr>
            <w:tcW w:w="724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457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(тыс.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рублей)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55"/>
        </w:trPr>
        <w:tc>
          <w:tcPr>
            <w:tcW w:w="72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4253" w:type="dxa"/>
            <w:vAlign w:val="bottom"/>
            <w:vMerge w:val="continue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 xml:space="preserve">од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 xml:space="preserve">од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55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Муниципальные ценные бумаги муниципального образования Ленинградский </w:t>
            </w:r>
            <w:r>
              <w:rPr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sz w:val="24"/>
                <w:szCs w:val="24"/>
              </w:rPr>
              <w:t xml:space="preserve">, всего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94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числе: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94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8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привлечение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94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8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погашение основной суммы долга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</w:t>
            </w: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Бюджетные кредиты, привлеченные в бюджет </w:t>
            </w:r>
            <w:r>
              <w:rPr>
                <w:sz w:val="24"/>
                <w:szCs w:val="24"/>
              </w:rPr>
              <w:t xml:space="preserve">муниципального образования Ленинградский муниципальный округ Краснодарского края </w:t>
            </w:r>
            <w:r>
              <w:rPr>
                <w:sz w:val="24"/>
                <w:szCs w:val="24"/>
              </w:rPr>
              <w:t xml:space="preserve">от других бюджетов бюджетной системы Российской Федерации, всего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14957</w:t>
            </w:r>
            <w:r>
              <w:rPr>
                <w:sz w:val="24"/>
                <w:szCs w:val="24"/>
              </w:rPr>
              <w:t xml:space="preserve">,5</w:t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-23</w:t>
            </w:r>
            <w:r>
              <w:rPr>
                <w:sz w:val="24"/>
                <w:szCs w:val="24"/>
              </w:rPr>
              <w:t xml:space="preserve">542,5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7085,0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числе: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 w:firstLine="4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привлечение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</w:t>
            </w:r>
            <w:r>
              <w:rPr>
                <w:sz w:val="24"/>
                <w:szCs w:val="24"/>
              </w:rPr>
              <w:t xml:space="preserve">,0</w:t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 w:firstLine="4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погашение 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5042,5</w:t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3542,5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7085,0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</w:t>
            </w: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Кредиты, полученные от кредитных организаций, всего</w:t>
            </w:r>
            <w:r>
              <w:rPr>
                <w:sz w:val="24"/>
                <w:szCs w:val="24"/>
              </w:rPr>
            </w:r>
          </w:p>
        </w:tc>
        <w:tc>
          <w:tcPr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406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406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,0</w:t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,0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числе:</w:t>
            </w:r>
            <w:r>
              <w:rPr>
                <w:sz w:val="24"/>
                <w:szCs w:val="24"/>
              </w:rPr>
            </w:r>
          </w:p>
        </w:tc>
        <w:tc>
          <w:tcPr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8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привлечение</w:t>
            </w:r>
            <w:r>
              <w:rPr>
                <w:sz w:val="24"/>
                <w:szCs w:val="24"/>
              </w:rPr>
            </w:r>
          </w:p>
        </w:tc>
        <w:tc>
          <w:tcPr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406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,0</w:t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ind w:left="8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погашение основной суммы долга</w:t>
            </w:r>
            <w:r>
              <w:rPr>
                <w:sz w:val="24"/>
                <w:szCs w:val="24"/>
              </w:rPr>
            </w:r>
          </w:p>
        </w:tc>
        <w:tc>
          <w:tcPr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406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,0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color w:val="000000"/>
          <w:szCs w:val="28"/>
        </w:rPr>
      </w:pP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rPr>
          <w:color w:val="000000"/>
          <w:szCs w:val="28"/>
        </w:rPr>
      </w:pP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rPr>
          <w:color w:val="000000"/>
          <w:szCs w:val="28"/>
        </w:rPr>
      </w:pPr>
      <w:r>
        <w:rPr>
          <w:color w:val="000000"/>
          <w:szCs w:val="28"/>
        </w:rPr>
        <w:t xml:space="preserve">Заместитель главы Ленинградского </w:t>
      </w:r>
      <w:r>
        <w:rPr>
          <w:color w:val="000000"/>
          <w:szCs w:val="28"/>
        </w:rPr>
      </w:r>
    </w:p>
    <w:p>
      <w:pPr>
        <w:rPr>
          <w:color w:val="000000"/>
          <w:szCs w:val="28"/>
        </w:rPr>
      </w:pPr>
      <w:r>
        <w:rPr>
          <w:color w:val="000000"/>
          <w:szCs w:val="28"/>
        </w:rPr>
        <w:t xml:space="preserve">муниципального округа, </w:t>
      </w:r>
      <w:r>
        <w:rPr>
          <w:color w:val="000000"/>
          <w:szCs w:val="28"/>
        </w:rPr>
      </w:r>
    </w:p>
    <w:p>
      <w:pPr>
        <w:rPr>
          <w:color w:val="000000"/>
          <w:szCs w:val="28"/>
        </w:rPr>
      </w:pPr>
      <w:r>
        <w:rPr>
          <w:color w:val="000000"/>
          <w:szCs w:val="28"/>
        </w:rPr>
        <w:t xml:space="preserve">начальник финансового управления</w:t>
      </w:r>
      <w:r>
        <w:rPr>
          <w:color w:val="000000"/>
          <w:szCs w:val="28"/>
        </w:rPr>
      </w:r>
    </w:p>
    <w:p>
      <w:pPr>
        <w:rPr>
          <w:szCs w:val="28"/>
        </w:rPr>
      </w:pPr>
      <w:r>
        <w:rPr>
          <w:color w:val="000000"/>
          <w:szCs w:val="28"/>
        </w:rPr>
        <w:t xml:space="preserve">администрации                                                                                       С.В. Тертица</w:t>
      </w:r>
      <w:r>
        <w:rPr>
          <w:szCs w:val="28"/>
        </w:rPr>
      </w:r>
    </w:p>
    <w:p>
      <w:pPr>
        <w:widowControl w:val="off"/>
        <w:rPr>
          <w:szCs w:val="28"/>
        </w:rPr>
      </w:pPr>
      <w:r>
        <w:rPr>
          <w:szCs w:val="28"/>
        </w:rPr>
      </w:r>
      <w:r>
        <w:rPr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567" w:right="566" w:bottom="993" w:left="1701" w:header="425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jc w:val="both"/>
    </w:pPr>
    <w:rPr>
      <w:sz w:val="28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7229A-3269-49CF-9630-421C001AF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FU31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revision>14</cp:revision>
  <dcterms:created xsi:type="dcterms:W3CDTF">2024-11-10T17:45:00Z</dcterms:created>
  <dcterms:modified xsi:type="dcterms:W3CDTF">2026-01-12T15:17:09Z</dcterms:modified>
</cp:coreProperties>
</file>